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eastAsia="zh-CN"/>
        </w:rPr>
        <w:t>盐湖区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学前教育普及普惠创建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领导小组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right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为扎实开展学前教育普及普惠创建工作，确保在20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年高标准通过国家督导评估认定，经研究，成立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盐湖区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学前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普及普惠</w:t>
      </w:r>
      <w:r>
        <w:rPr>
          <w:rFonts w:hint="eastAsia" w:ascii="仿宋_GB2312" w:hAnsi="仿宋_GB2312" w:eastAsia="仿宋_GB2312" w:cs="仿宋_GB2312"/>
          <w:sz w:val="32"/>
          <w:szCs w:val="32"/>
        </w:rPr>
        <w:t>创建工作领导组。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组织</w:t>
      </w:r>
      <w:r>
        <w:rPr>
          <w:rFonts w:hint="eastAsia" w:ascii="黑体" w:hAnsi="黑体" w:eastAsia="黑体" w:cs="黑体"/>
          <w:sz w:val="32"/>
          <w:szCs w:val="32"/>
        </w:rPr>
        <w:t>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委副书记、政府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长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彭梦森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区政府副区长          景小平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政府办、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区委</w:t>
      </w:r>
      <w:r>
        <w:rPr>
          <w:rFonts w:hint="eastAsia" w:ascii="仿宋_GB2312" w:hAnsi="仿宋_GB2312" w:eastAsia="仿宋_GB2312" w:cs="仿宋_GB2312"/>
          <w:sz w:val="32"/>
          <w:szCs w:val="32"/>
        </w:rPr>
        <w:t>编办、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</w:rPr>
        <w:t>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盐湖分局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自然资源局、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住建局、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区民政局、区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卫健局、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应急管理局、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行政审批局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市生态环境局盐湖分局、区物业管理服务中心、各乡镇办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领导组下设办公室，办公室设在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办公室主任由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区教体局局长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兼任，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学前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普及普惠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工作的统筹协调、详细规划、组织实施、检查指导管理工作。领导小组如有人员变动，由相应岗位人员自相递补，不再另行发文。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30DC3"/>
    <w:rsid w:val="2613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2025-03-13T01:55:00Z</dcterms:created>
  <dc:creator>Administrator</dc:creator>
  <cp:lastModifiedBy>Administrator</cp:lastModifiedBy>
  <dcterms:modified xsi:type="dcterms:W3CDTF">2025-03-13T01:55:55Z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