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10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10428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12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出厂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8项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1FE765EA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68170ADD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填表日期：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990"/>
        <w:gridCol w:w="2232"/>
        <w:gridCol w:w="1371"/>
        <w:gridCol w:w="1393"/>
        <w:gridCol w:w="1586"/>
        <w:gridCol w:w="1414"/>
        <w:gridCol w:w="1672"/>
        <w:gridCol w:w="1996"/>
      </w:tblGrid>
      <w:tr w14:paraId="0076A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4740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4CD639EC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4B505832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081D0DA4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63EEE32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9432" w:type="dxa"/>
            <w:gridSpan w:val="6"/>
            <w:vAlign w:val="center"/>
          </w:tcPr>
          <w:p w14:paraId="1FDCDDD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樊村水厂</w:t>
            </w:r>
          </w:p>
        </w:tc>
      </w:tr>
      <w:tr w14:paraId="6F7E3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4740" w:type="dxa"/>
            <w:gridSpan w:val="3"/>
            <w:vMerge w:val="continue"/>
            <w:vAlign w:val="center"/>
          </w:tcPr>
          <w:p w14:paraId="0F55B6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371" w:type="dxa"/>
            <w:vAlign w:val="center"/>
          </w:tcPr>
          <w:p w14:paraId="3BEC11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393" w:type="dxa"/>
            <w:vAlign w:val="center"/>
          </w:tcPr>
          <w:p w14:paraId="76947F1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1586" w:type="dxa"/>
            <w:vAlign w:val="center"/>
          </w:tcPr>
          <w:p w14:paraId="5ABC4C0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检测频率</w:t>
            </w:r>
          </w:p>
        </w:tc>
        <w:tc>
          <w:tcPr>
            <w:tcW w:w="1414" w:type="dxa"/>
            <w:vAlign w:val="center"/>
          </w:tcPr>
          <w:p w14:paraId="09F44D7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检测次数</w:t>
            </w:r>
          </w:p>
        </w:tc>
        <w:tc>
          <w:tcPr>
            <w:tcW w:w="1672" w:type="dxa"/>
            <w:vAlign w:val="center"/>
          </w:tcPr>
          <w:p w14:paraId="317B49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96" w:type="dxa"/>
            <w:vAlign w:val="center"/>
          </w:tcPr>
          <w:p w14:paraId="5E3C6E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225C9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18" w:type="dxa"/>
            <w:vAlign w:val="center"/>
          </w:tcPr>
          <w:p w14:paraId="16B544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90" w:type="dxa"/>
            <w:vAlign w:val="center"/>
          </w:tcPr>
          <w:p w14:paraId="1F90C3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2232" w:type="dxa"/>
            <w:vAlign w:val="center"/>
          </w:tcPr>
          <w:p w14:paraId="66BE90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371" w:type="dxa"/>
            <w:vAlign w:val="center"/>
          </w:tcPr>
          <w:p w14:paraId="2E19C27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93" w:type="dxa"/>
            <w:vAlign w:val="center"/>
          </w:tcPr>
          <w:p w14:paraId="4BFFBD4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86" w:type="dxa"/>
            <w:vAlign w:val="center"/>
          </w:tcPr>
          <w:p w14:paraId="613A4F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362CB4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5AB1A8C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1AEFB5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8AA6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3B91003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3" w:colLast="4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90" w:type="dxa"/>
            <w:vAlign w:val="center"/>
          </w:tcPr>
          <w:p w14:paraId="16430D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2232" w:type="dxa"/>
            <w:vAlign w:val="center"/>
          </w:tcPr>
          <w:p w14:paraId="5234F57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371" w:type="dxa"/>
            <w:vAlign w:val="center"/>
          </w:tcPr>
          <w:p w14:paraId="2B238B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0.68</w:t>
            </w:r>
          </w:p>
        </w:tc>
        <w:tc>
          <w:tcPr>
            <w:tcW w:w="1393" w:type="dxa"/>
            <w:vAlign w:val="center"/>
          </w:tcPr>
          <w:p w14:paraId="35889DA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93C931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03CB940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494783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62F660E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5B9CD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6F8B6A8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90" w:type="dxa"/>
            <w:vAlign w:val="center"/>
          </w:tcPr>
          <w:p w14:paraId="786D565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2232" w:type="dxa"/>
            <w:vAlign w:val="center"/>
          </w:tcPr>
          <w:p w14:paraId="6B84D52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4B4E9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0C091A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59F31A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74CC26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4FFAB30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8A119A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5D7D9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18" w:type="dxa"/>
            <w:vAlign w:val="center"/>
          </w:tcPr>
          <w:p w14:paraId="5048CB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990" w:type="dxa"/>
            <w:vAlign w:val="center"/>
          </w:tcPr>
          <w:p w14:paraId="61EF9A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肉眼可见物</w:t>
            </w:r>
          </w:p>
        </w:tc>
        <w:tc>
          <w:tcPr>
            <w:tcW w:w="2232" w:type="dxa"/>
            <w:vAlign w:val="center"/>
          </w:tcPr>
          <w:p w14:paraId="7472FE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1371" w:type="dxa"/>
            <w:vAlign w:val="center"/>
          </w:tcPr>
          <w:p w14:paraId="0175B66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393" w:type="dxa"/>
            <w:vAlign w:val="center"/>
          </w:tcPr>
          <w:p w14:paraId="30F1D67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586" w:type="dxa"/>
            <w:vAlign w:val="center"/>
          </w:tcPr>
          <w:p w14:paraId="20A582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3A51A03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8835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25CEFD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</w:tr>
      <w:tr w14:paraId="68FA6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18" w:type="dxa"/>
            <w:vAlign w:val="center"/>
          </w:tcPr>
          <w:p w14:paraId="404449D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990" w:type="dxa"/>
            <w:vAlign w:val="center"/>
          </w:tcPr>
          <w:p w14:paraId="1280615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2232" w:type="dxa"/>
            <w:vAlign w:val="center"/>
          </w:tcPr>
          <w:p w14:paraId="53DB186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371" w:type="dxa"/>
            <w:vAlign w:val="center"/>
          </w:tcPr>
          <w:p w14:paraId="3132EE5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393" w:type="dxa"/>
            <w:vAlign w:val="center"/>
          </w:tcPr>
          <w:p w14:paraId="0D2EF2F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86" w:type="dxa"/>
            <w:vAlign w:val="center"/>
          </w:tcPr>
          <w:p w14:paraId="21560B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323F50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3A88D80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5080DE4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08A03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3FA0890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990" w:type="dxa"/>
            <w:vAlign w:val="center"/>
          </w:tcPr>
          <w:p w14:paraId="5FD349F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2232" w:type="dxa"/>
            <w:vAlign w:val="center"/>
          </w:tcPr>
          <w:p w14:paraId="5F080C4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371" w:type="dxa"/>
            <w:vAlign w:val="center"/>
          </w:tcPr>
          <w:p w14:paraId="345F9A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93" w:type="dxa"/>
            <w:vAlign w:val="center"/>
          </w:tcPr>
          <w:p w14:paraId="1DA111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586" w:type="dxa"/>
            <w:vAlign w:val="center"/>
          </w:tcPr>
          <w:p w14:paraId="02ED11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256DF09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BACA9D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7D7EC0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76768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081B948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990" w:type="dxa"/>
            <w:vAlign w:val="center"/>
          </w:tcPr>
          <w:p w14:paraId="300B46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2232" w:type="dxa"/>
            <w:vAlign w:val="center"/>
          </w:tcPr>
          <w:p w14:paraId="3EEB290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38A15DC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0.40</w:t>
            </w:r>
          </w:p>
        </w:tc>
        <w:tc>
          <w:tcPr>
            <w:tcW w:w="1393" w:type="dxa"/>
            <w:vAlign w:val="center"/>
          </w:tcPr>
          <w:p w14:paraId="7992D53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0.30</w:t>
            </w:r>
          </w:p>
        </w:tc>
        <w:tc>
          <w:tcPr>
            <w:tcW w:w="1586" w:type="dxa"/>
            <w:vAlign w:val="center"/>
          </w:tcPr>
          <w:p w14:paraId="6B9CA32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1088824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2A2D9C9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02A7E13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0.3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≤出厂水≤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 w14:paraId="0A1C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0AC24D0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990" w:type="dxa"/>
            <w:vAlign w:val="center"/>
          </w:tcPr>
          <w:p w14:paraId="119A2B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2232" w:type="dxa"/>
            <w:vAlign w:val="center"/>
          </w:tcPr>
          <w:p w14:paraId="01A1AC3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371" w:type="dxa"/>
            <w:vAlign w:val="center"/>
          </w:tcPr>
          <w:p w14:paraId="07A2933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1.42</w:t>
            </w:r>
          </w:p>
        </w:tc>
        <w:tc>
          <w:tcPr>
            <w:tcW w:w="1393" w:type="dxa"/>
            <w:vAlign w:val="center"/>
          </w:tcPr>
          <w:p w14:paraId="0CF0303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1.26</w:t>
            </w:r>
          </w:p>
        </w:tc>
        <w:tc>
          <w:tcPr>
            <w:tcW w:w="1586" w:type="dxa"/>
            <w:vAlign w:val="center"/>
          </w:tcPr>
          <w:p w14:paraId="272175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每日一次</w:t>
            </w:r>
          </w:p>
        </w:tc>
        <w:tc>
          <w:tcPr>
            <w:tcW w:w="1414" w:type="dxa"/>
            <w:vAlign w:val="center"/>
          </w:tcPr>
          <w:p w14:paraId="616BF4E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672" w:type="dxa"/>
            <w:vAlign w:val="center"/>
          </w:tcPr>
          <w:p w14:paraId="6F0AEC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996" w:type="dxa"/>
            <w:vAlign w:val="center"/>
          </w:tcPr>
          <w:p w14:paraId="4E5CC4C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bookmarkEnd w:id="0"/>
      <w:tr w14:paraId="57C84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9"/>
            <w:vAlign w:val="center"/>
          </w:tcPr>
          <w:p w14:paraId="09240C4B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备注：《城市供水水质标准》规定出厂水检测项目合格率为95%以上。</w:t>
            </w:r>
          </w:p>
        </w:tc>
      </w:tr>
    </w:tbl>
    <w:p w14:paraId="0E1AA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运城银龙水务有限公司</w:t>
      </w:r>
    </w:p>
    <w:p w14:paraId="37B0F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202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12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月份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管网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水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eastAsia="zh-CN"/>
        </w:rPr>
        <w:t>水质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7项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检测指标汇总表</w:t>
      </w:r>
    </w:p>
    <w:p w14:paraId="4F12BDE6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 w14:paraId="22FBA017">
      <w:pPr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填表日期：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月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 日</w:t>
      </w:r>
    </w:p>
    <w:tbl>
      <w:tblPr>
        <w:tblStyle w:val="3"/>
        <w:tblW w:w="141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731"/>
        <w:gridCol w:w="1334"/>
        <w:gridCol w:w="1051"/>
        <w:gridCol w:w="1125"/>
        <w:gridCol w:w="990"/>
        <w:gridCol w:w="975"/>
        <w:gridCol w:w="1020"/>
        <w:gridCol w:w="960"/>
        <w:gridCol w:w="929"/>
        <w:gridCol w:w="1050"/>
        <w:gridCol w:w="2489"/>
      </w:tblGrid>
      <w:tr w14:paraId="1F5D6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583" w:type="dxa"/>
            <w:gridSpan w:val="3"/>
            <w:vMerge w:val="restart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  <wpsCustomData:diagonal from="10000" to="25300">
                    <wpsCustomData:border w:val="single" w:color="auto" w:sz="4" w:space="0"/>
                  </wpsCustomData:diagonal>
                  <wpsCustomData:diagonal from="10000" to="357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1567A3B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项目</w:t>
            </w:r>
          </w:p>
          <w:p w14:paraId="325EBB63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单位</w:t>
            </w:r>
          </w:p>
          <w:p w14:paraId="583C4138"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结果</w:t>
            </w:r>
          </w:p>
          <w:p w14:paraId="467517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采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点</w:t>
            </w:r>
          </w:p>
        </w:tc>
        <w:tc>
          <w:tcPr>
            <w:tcW w:w="4141" w:type="dxa"/>
            <w:gridSpan w:val="4"/>
            <w:vAlign w:val="center"/>
          </w:tcPr>
          <w:p w14:paraId="7247DD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锦绣花城</w:t>
            </w:r>
          </w:p>
        </w:tc>
        <w:tc>
          <w:tcPr>
            <w:tcW w:w="3959" w:type="dxa"/>
            <w:gridSpan w:val="4"/>
            <w:vAlign w:val="center"/>
          </w:tcPr>
          <w:p w14:paraId="2FF558D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佳惠宾馆</w:t>
            </w:r>
          </w:p>
        </w:tc>
        <w:tc>
          <w:tcPr>
            <w:tcW w:w="2489" w:type="dxa"/>
            <w:vMerge w:val="restart"/>
            <w:vAlign w:val="center"/>
          </w:tcPr>
          <w:p w14:paraId="60D0F3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标准限值</w:t>
            </w:r>
          </w:p>
        </w:tc>
      </w:tr>
      <w:tr w14:paraId="00305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583" w:type="dxa"/>
            <w:gridSpan w:val="3"/>
            <w:vMerge w:val="continue"/>
            <w:vAlign w:val="center"/>
          </w:tcPr>
          <w:p w14:paraId="4FBD2A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051" w:type="dxa"/>
            <w:vAlign w:val="center"/>
          </w:tcPr>
          <w:p w14:paraId="1177BF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1125" w:type="dxa"/>
            <w:vAlign w:val="center"/>
          </w:tcPr>
          <w:p w14:paraId="34229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90" w:type="dxa"/>
            <w:vAlign w:val="center"/>
          </w:tcPr>
          <w:p w14:paraId="799E857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13A5BFE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975" w:type="dxa"/>
            <w:vAlign w:val="center"/>
          </w:tcPr>
          <w:p w14:paraId="42B0DED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</w:t>
            </w:r>
          </w:p>
          <w:p w14:paraId="3C4FBA0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020" w:type="dxa"/>
            <w:vAlign w:val="center"/>
          </w:tcPr>
          <w:p w14:paraId="05686CD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最大值</w:t>
            </w:r>
          </w:p>
        </w:tc>
        <w:tc>
          <w:tcPr>
            <w:tcW w:w="960" w:type="dxa"/>
            <w:vAlign w:val="center"/>
          </w:tcPr>
          <w:p w14:paraId="19FF38F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最小值</w:t>
            </w:r>
          </w:p>
        </w:tc>
        <w:tc>
          <w:tcPr>
            <w:tcW w:w="929" w:type="dxa"/>
            <w:vAlign w:val="center"/>
          </w:tcPr>
          <w:p w14:paraId="032338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检测</w:t>
            </w:r>
          </w:p>
          <w:p w14:paraId="5DE23C0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次数</w:t>
            </w:r>
          </w:p>
        </w:tc>
        <w:tc>
          <w:tcPr>
            <w:tcW w:w="1050" w:type="dxa"/>
            <w:vAlign w:val="center"/>
          </w:tcPr>
          <w:p w14:paraId="097739E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合格率（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%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489" w:type="dxa"/>
            <w:vMerge w:val="continue"/>
            <w:vAlign w:val="center"/>
          </w:tcPr>
          <w:p w14:paraId="6F1DC9E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D1AB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518" w:type="dxa"/>
            <w:vAlign w:val="center"/>
          </w:tcPr>
          <w:p w14:paraId="4DD0171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731" w:type="dxa"/>
            <w:vAlign w:val="center"/>
          </w:tcPr>
          <w:p w14:paraId="020D223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色度</w:t>
            </w:r>
          </w:p>
        </w:tc>
        <w:tc>
          <w:tcPr>
            <w:tcW w:w="1334" w:type="dxa"/>
            <w:vAlign w:val="center"/>
          </w:tcPr>
          <w:p w14:paraId="751866B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度</w:t>
            </w:r>
          </w:p>
        </w:tc>
        <w:tc>
          <w:tcPr>
            <w:tcW w:w="1051" w:type="dxa"/>
            <w:vAlign w:val="center"/>
          </w:tcPr>
          <w:p w14:paraId="0002263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7C5AB41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vAlign w:val="center"/>
          </w:tcPr>
          <w:p w14:paraId="6256A7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515CBDFB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4CD4E2B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60" w:type="dxa"/>
            <w:vAlign w:val="center"/>
          </w:tcPr>
          <w:p w14:paraId="3C38849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29" w:type="dxa"/>
            <w:vAlign w:val="center"/>
          </w:tcPr>
          <w:p w14:paraId="19D4962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17D3A94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4E7540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  <w:tr w14:paraId="392D1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518" w:type="dxa"/>
            <w:vAlign w:val="center"/>
          </w:tcPr>
          <w:p w14:paraId="1D2722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731" w:type="dxa"/>
            <w:vAlign w:val="center"/>
          </w:tcPr>
          <w:p w14:paraId="3DD6A9A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浑浊度</w:t>
            </w:r>
          </w:p>
        </w:tc>
        <w:tc>
          <w:tcPr>
            <w:tcW w:w="1334" w:type="dxa"/>
            <w:vAlign w:val="center"/>
          </w:tcPr>
          <w:p w14:paraId="0663B41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NTU</w:t>
            </w:r>
          </w:p>
        </w:tc>
        <w:tc>
          <w:tcPr>
            <w:tcW w:w="1051" w:type="dxa"/>
            <w:vAlign w:val="center"/>
          </w:tcPr>
          <w:p w14:paraId="7B20228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0.64</w:t>
            </w:r>
          </w:p>
        </w:tc>
        <w:tc>
          <w:tcPr>
            <w:tcW w:w="1125" w:type="dxa"/>
            <w:vAlign w:val="center"/>
          </w:tcPr>
          <w:p w14:paraId="4319C110">
            <w:pPr>
              <w:ind w:firstLine="240" w:firstLineChars="100"/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0.12</w:t>
            </w:r>
          </w:p>
        </w:tc>
        <w:tc>
          <w:tcPr>
            <w:tcW w:w="990" w:type="dxa"/>
            <w:vAlign w:val="center"/>
          </w:tcPr>
          <w:p w14:paraId="748A26F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1E37D55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0CB58D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0.45</w:t>
            </w:r>
          </w:p>
        </w:tc>
        <w:tc>
          <w:tcPr>
            <w:tcW w:w="960" w:type="dxa"/>
            <w:vAlign w:val="center"/>
          </w:tcPr>
          <w:p w14:paraId="1259CA9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0.14</w:t>
            </w:r>
          </w:p>
        </w:tc>
        <w:tc>
          <w:tcPr>
            <w:tcW w:w="929" w:type="dxa"/>
            <w:vAlign w:val="center"/>
          </w:tcPr>
          <w:p w14:paraId="2B085D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2D1F9A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5FCB6EE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 w14:paraId="03139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18" w:type="dxa"/>
            <w:vAlign w:val="center"/>
          </w:tcPr>
          <w:p w14:paraId="421F01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731" w:type="dxa"/>
            <w:vAlign w:val="center"/>
          </w:tcPr>
          <w:p w14:paraId="60314D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臭和味</w:t>
            </w:r>
          </w:p>
        </w:tc>
        <w:tc>
          <w:tcPr>
            <w:tcW w:w="1334" w:type="dxa"/>
            <w:vAlign w:val="center"/>
          </w:tcPr>
          <w:p w14:paraId="75E920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/</w:t>
            </w:r>
          </w:p>
        </w:tc>
        <w:tc>
          <w:tcPr>
            <w:tcW w:w="1051" w:type="dxa"/>
            <w:vAlign w:val="center"/>
          </w:tcPr>
          <w:p w14:paraId="6521BBD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1125" w:type="dxa"/>
            <w:vAlign w:val="center"/>
          </w:tcPr>
          <w:p w14:paraId="12BD2C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90" w:type="dxa"/>
            <w:vAlign w:val="center"/>
          </w:tcPr>
          <w:p w14:paraId="46AFEE4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21B08F1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B16CEF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60" w:type="dxa"/>
            <w:vAlign w:val="center"/>
          </w:tcPr>
          <w:p w14:paraId="5A768FF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929" w:type="dxa"/>
            <w:vAlign w:val="center"/>
          </w:tcPr>
          <w:p w14:paraId="3F23262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7A80874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18B4FDF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无异味、臭味</w:t>
            </w:r>
          </w:p>
        </w:tc>
      </w:tr>
      <w:tr w14:paraId="63A0F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518" w:type="dxa"/>
            <w:vAlign w:val="center"/>
          </w:tcPr>
          <w:p w14:paraId="26FBFDC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731" w:type="dxa"/>
            <w:vAlign w:val="center"/>
          </w:tcPr>
          <w:p w14:paraId="601A9A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菌落总数</w:t>
            </w:r>
          </w:p>
        </w:tc>
        <w:tc>
          <w:tcPr>
            <w:tcW w:w="1334" w:type="dxa"/>
            <w:vAlign w:val="center"/>
          </w:tcPr>
          <w:p w14:paraId="4B596C6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CFU/mL</w:t>
            </w:r>
          </w:p>
        </w:tc>
        <w:tc>
          <w:tcPr>
            <w:tcW w:w="1051" w:type="dxa"/>
            <w:vAlign w:val="center"/>
          </w:tcPr>
          <w:p w14:paraId="607773D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7BD0493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627EA7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39FA8AB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068C3EE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60" w:type="dxa"/>
            <w:vAlign w:val="center"/>
          </w:tcPr>
          <w:p w14:paraId="315C1A0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29" w:type="dxa"/>
            <w:vAlign w:val="center"/>
          </w:tcPr>
          <w:p w14:paraId="403D054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010D235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1C479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 w14:paraId="3CFB9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18" w:type="dxa"/>
            <w:vAlign w:val="center"/>
          </w:tcPr>
          <w:p w14:paraId="28D5081B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731" w:type="dxa"/>
            <w:vAlign w:val="center"/>
          </w:tcPr>
          <w:p w14:paraId="0C003D8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总大肠菌群</w:t>
            </w:r>
          </w:p>
        </w:tc>
        <w:tc>
          <w:tcPr>
            <w:tcW w:w="1334" w:type="dxa"/>
            <w:vAlign w:val="center"/>
          </w:tcPr>
          <w:p w14:paraId="723E8EE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CFU/100mL</w:t>
            </w:r>
          </w:p>
        </w:tc>
        <w:tc>
          <w:tcPr>
            <w:tcW w:w="1051" w:type="dxa"/>
            <w:vAlign w:val="center"/>
          </w:tcPr>
          <w:p w14:paraId="4EAD5BB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125" w:type="dxa"/>
            <w:vAlign w:val="center"/>
          </w:tcPr>
          <w:p w14:paraId="6B3E62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90" w:type="dxa"/>
            <w:vAlign w:val="center"/>
          </w:tcPr>
          <w:p w14:paraId="5B30278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65E28063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5EF30BB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 w14:paraId="20BEB50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929" w:type="dxa"/>
            <w:vAlign w:val="center"/>
          </w:tcPr>
          <w:p w14:paraId="31941AA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3C38D86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179002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不应检出</w:t>
            </w:r>
          </w:p>
        </w:tc>
      </w:tr>
      <w:tr w14:paraId="283A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18" w:type="dxa"/>
            <w:vAlign w:val="center"/>
          </w:tcPr>
          <w:p w14:paraId="57F9DC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731" w:type="dxa"/>
            <w:vAlign w:val="center"/>
          </w:tcPr>
          <w:p w14:paraId="14C206C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游离氯</w:t>
            </w:r>
          </w:p>
        </w:tc>
        <w:tc>
          <w:tcPr>
            <w:tcW w:w="1334" w:type="dxa"/>
            <w:vAlign w:val="center"/>
          </w:tcPr>
          <w:p w14:paraId="11698EB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637F320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0.10</w:t>
            </w:r>
          </w:p>
        </w:tc>
        <w:tc>
          <w:tcPr>
            <w:tcW w:w="1125" w:type="dxa"/>
            <w:vAlign w:val="center"/>
          </w:tcPr>
          <w:p w14:paraId="46B0B20D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0.05   </w:t>
            </w:r>
          </w:p>
        </w:tc>
        <w:tc>
          <w:tcPr>
            <w:tcW w:w="990" w:type="dxa"/>
            <w:vAlign w:val="center"/>
          </w:tcPr>
          <w:p w14:paraId="3B7CC65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6E51248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6C8272E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0.20</w:t>
            </w:r>
          </w:p>
        </w:tc>
        <w:tc>
          <w:tcPr>
            <w:tcW w:w="960" w:type="dxa"/>
            <w:vAlign w:val="center"/>
          </w:tcPr>
          <w:p w14:paraId="127E3C2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0.05</w:t>
            </w:r>
          </w:p>
        </w:tc>
        <w:tc>
          <w:tcPr>
            <w:tcW w:w="929" w:type="dxa"/>
            <w:vAlign w:val="center"/>
          </w:tcPr>
          <w:p w14:paraId="3F4CADC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4A6FAEC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2D1245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≥0.05</w:t>
            </w:r>
          </w:p>
        </w:tc>
      </w:tr>
      <w:tr w14:paraId="2988B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18" w:type="dxa"/>
            <w:vAlign w:val="center"/>
          </w:tcPr>
          <w:p w14:paraId="458C477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731" w:type="dxa"/>
            <w:vAlign w:val="center"/>
          </w:tcPr>
          <w:p w14:paraId="76AFCB4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高锰酸盐指数（以O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计）</w:t>
            </w:r>
          </w:p>
        </w:tc>
        <w:tc>
          <w:tcPr>
            <w:tcW w:w="1334" w:type="dxa"/>
            <w:vAlign w:val="center"/>
          </w:tcPr>
          <w:p w14:paraId="3F5037D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mg/L</w:t>
            </w:r>
          </w:p>
        </w:tc>
        <w:tc>
          <w:tcPr>
            <w:tcW w:w="1051" w:type="dxa"/>
            <w:vAlign w:val="center"/>
          </w:tcPr>
          <w:p w14:paraId="03BEE5A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1.23</w:t>
            </w:r>
          </w:p>
        </w:tc>
        <w:tc>
          <w:tcPr>
            <w:tcW w:w="1125" w:type="dxa"/>
            <w:vAlign w:val="center"/>
          </w:tcPr>
          <w:p w14:paraId="707B2C86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0.98</w:t>
            </w:r>
          </w:p>
        </w:tc>
        <w:tc>
          <w:tcPr>
            <w:tcW w:w="990" w:type="dxa"/>
            <w:vAlign w:val="center"/>
          </w:tcPr>
          <w:p w14:paraId="66C5E6C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 w14:paraId="4FA7D67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020" w:type="dxa"/>
            <w:vAlign w:val="center"/>
          </w:tcPr>
          <w:p w14:paraId="7198B6D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1.18</w:t>
            </w:r>
          </w:p>
        </w:tc>
        <w:tc>
          <w:tcPr>
            <w:tcW w:w="960" w:type="dxa"/>
            <w:vAlign w:val="center"/>
          </w:tcPr>
          <w:p w14:paraId="66CC3E4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0.96</w:t>
            </w:r>
          </w:p>
        </w:tc>
        <w:tc>
          <w:tcPr>
            <w:tcW w:w="929" w:type="dxa"/>
            <w:vAlign w:val="center"/>
          </w:tcPr>
          <w:p w14:paraId="06F2A2AC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50" w:type="dxa"/>
            <w:vAlign w:val="center"/>
          </w:tcPr>
          <w:p w14:paraId="1BD7AA6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489" w:type="dxa"/>
            <w:vAlign w:val="center"/>
          </w:tcPr>
          <w:p w14:paraId="0CF5BB4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</w:tr>
      <w:tr w14:paraId="17B38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172" w:type="dxa"/>
            <w:gridSpan w:val="12"/>
            <w:vAlign w:val="center"/>
          </w:tcPr>
          <w:p w14:paraId="292A000E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备注：1、《城市供水水质标准》规定管网水检测项目合格率为95%以上。</w:t>
            </w:r>
          </w:p>
          <w:p w14:paraId="3A530128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管网水采样点：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供水区域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共分布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26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城区管网15个采样点，农村管网11个采样点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</w:rPr>
              <w:t>，每月每个点至少采样2次。</w:t>
            </w:r>
          </w:p>
        </w:tc>
      </w:tr>
    </w:tbl>
    <w:p w14:paraId="37A96C3D">
      <w:pPr>
        <w:rPr>
          <w:rFonts w:hint="eastAsia"/>
          <w:color w:val="auto"/>
        </w:rPr>
      </w:pPr>
    </w:p>
    <w:sectPr>
      <w:pgSz w:w="16838" w:h="11906" w:orient="landscape"/>
      <w:pgMar w:top="1800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152FC588-0F8B-45FE-A463-9371CE8AC2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86DD5E9-46E8-4297-ADB4-900B9CFEB1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YWVjNTg1NWE5MDI4N2YzZmU5OTljMGRlMWE4YzcifQ=="/>
  </w:docVars>
  <w:rsids>
    <w:rsidRoot w:val="00000000"/>
    <w:rsid w:val="00334648"/>
    <w:rsid w:val="02355837"/>
    <w:rsid w:val="025C3D45"/>
    <w:rsid w:val="02AF7D2F"/>
    <w:rsid w:val="04830DCC"/>
    <w:rsid w:val="06C57049"/>
    <w:rsid w:val="06FF01C2"/>
    <w:rsid w:val="079A01EC"/>
    <w:rsid w:val="07D17DB0"/>
    <w:rsid w:val="08297BEC"/>
    <w:rsid w:val="0878647D"/>
    <w:rsid w:val="088C3CD7"/>
    <w:rsid w:val="08A72A97"/>
    <w:rsid w:val="0AD96F7B"/>
    <w:rsid w:val="0B562B7D"/>
    <w:rsid w:val="0B5A4939"/>
    <w:rsid w:val="0B732F2C"/>
    <w:rsid w:val="0C10355C"/>
    <w:rsid w:val="0C3C77C2"/>
    <w:rsid w:val="0CCF659A"/>
    <w:rsid w:val="0D25049F"/>
    <w:rsid w:val="0D5F0FFC"/>
    <w:rsid w:val="0DF656ED"/>
    <w:rsid w:val="0EFA2E2E"/>
    <w:rsid w:val="0F724EB4"/>
    <w:rsid w:val="10175F69"/>
    <w:rsid w:val="105608E0"/>
    <w:rsid w:val="10645121"/>
    <w:rsid w:val="10BA40F5"/>
    <w:rsid w:val="10C5247C"/>
    <w:rsid w:val="13914897"/>
    <w:rsid w:val="144B2C98"/>
    <w:rsid w:val="155E69FB"/>
    <w:rsid w:val="16254CBB"/>
    <w:rsid w:val="18BF5A03"/>
    <w:rsid w:val="19B117EF"/>
    <w:rsid w:val="1AE4771C"/>
    <w:rsid w:val="1BCB1582"/>
    <w:rsid w:val="1BF41C88"/>
    <w:rsid w:val="1CB266F6"/>
    <w:rsid w:val="1D28626C"/>
    <w:rsid w:val="1D627AAA"/>
    <w:rsid w:val="1DA971B9"/>
    <w:rsid w:val="1DE64383"/>
    <w:rsid w:val="1E2527AC"/>
    <w:rsid w:val="1F331F9A"/>
    <w:rsid w:val="2095383F"/>
    <w:rsid w:val="20C940EC"/>
    <w:rsid w:val="22CE7D57"/>
    <w:rsid w:val="22FD7853"/>
    <w:rsid w:val="23210468"/>
    <w:rsid w:val="23476F51"/>
    <w:rsid w:val="25A77F4A"/>
    <w:rsid w:val="271B0BF0"/>
    <w:rsid w:val="275D4D64"/>
    <w:rsid w:val="277F4CDB"/>
    <w:rsid w:val="28213FE4"/>
    <w:rsid w:val="28F434A6"/>
    <w:rsid w:val="290731DA"/>
    <w:rsid w:val="292F44DF"/>
    <w:rsid w:val="293D4E4D"/>
    <w:rsid w:val="2943181F"/>
    <w:rsid w:val="2A463055"/>
    <w:rsid w:val="2BC43604"/>
    <w:rsid w:val="2C9A4365"/>
    <w:rsid w:val="2D4D13D7"/>
    <w:rsid w:val="2D92328E"/>
    <w:rsid w:val="2DAF5BEE"/>
    <w:rsid w:val="2F837332"/>
    <w:rsid w:val="2FAF0127"/>
    <w:rsid w:val="30083CAF"/>
    <w:rsid w:val="30956570"/>
    <w:rsid w:val="309B06AC"/>
    <w:rsid w:val="332B3F69"/>
    <w:rsid w:val="34D22067"/>
    <w:rsid w:val="35942299"/>
    <w:rsid w:val="35E36D7D"/>
    <w:rsid w:val="36C7044C"/>
    <w:rsid w:val="37A1404B"/>
    <w:rsid w:val="37C624B2"/>
    <w:rsid w:val="37E72AD9"/>
    <w:rsid w:val="37FC24D2"/>
    <w:rsid w:val="39584FD6"/>
    <w:rsid w:val="39671A73"/>
    <w:rsid w:val="39CF5AAD"/>
    <w:rsid w:val="3B071680"/>
    <w:rsid w:val="3B457B92"/>
    <w:rsid w:val="3CBD0327"/>
    <w:rsid w:val="3CCB3BE6"/>
    <w:rsid w:val="3E0440A3"/>
    <w:rsid w:val="3E3D0FF4"/>
    <w:rsid w:val="3E4D3E19"/>
    <w:rsid w:val="3E4D56DB"/>
    <w:rsid w:val="3E6A14D1"/>
    <w:rsid w:val="3ED1554D"/>
    <w:rsid w:val="3EDD0F49"/>
    <w:rsid w:val="3EFE4C27"/>
    <w:rsid w:val="409E3FCC"/>
    <w:rsid w:val="41A575DC"/>
    <w:rsid w:val="41CD48D6"/>
    <w:rsid w:val="42C20157"/>
    <w:rsid w:val="434F77FF"/>
    <w:rsid w:val="447A08AC"/>
    <w:rsid w:val="459C71FB"/>
    <w:rsid w:val="462A20B7"/>
    <w:rsid w:val="469D5EF4"/>
    <w:rsid w:val="46C422B2"/>
    <w:rsid w:val="477538AE"/>
    <w:rsid w:val="48210670"/>
    <w:rsid w:val="48C90054"/>
    <w:rsid w:val="4977360C"/>
    <w:rsid w:val="49F64E79"/>
    <w:rsid w:val="4B2378E5"/>
    <w:rsid w:val="4B4C0AC8"/>
    <w:rsid w:val="4B4C619D"/>
    <w:rsid w:val="4BF947AC"/>
    <w:rsid w:val="4C2D4351"/>
    <w:rsid w:val="4CAC716E"/>
    <w:rsid w:val="4FEF270E"/>
    <w:rsid w:val="505A63E2"/>
    <w:rsid w:val="522401A7"/>
    <w:rsid w:val="523227C6"/>
    <w:rsid w:val="52344790"/>
    <w:rsid w:val="52366A19"/>
    <w:rsid w:val="536015B5"/>
    <w:rsid w:val="54C47921"/>
    <w:rsid w:val="55863AE5"/>
    <w:rsid w:val="57541431"/>
    <w:rsid w:val="577925CA"/>
    <w:rsid w:val="58CA38CD"/>
    <w:rsid w:val="590B242B"/>
    <w:rsid w:val="5996188C"/>
    <w:rsid w:val="59E67BEF"/>
    <w:rsid w:val="5ABA15AB"/>
    <w:rsid w:val="5C4E644E"/>
    <w:rsid w:val="5C82434A"/>
    <w:rsid w:val="5CC44962"/>
    <w:rsid w:val="5D485594"/>
    <w:rsid w:val="5D8A795A"/>
    <w:rsid w:val="60FB0B6F"/>
    <w:rsid w:val="62682234"/>
    <w:rsid w:val="62777E3B"/>
    <w:rsid w:val="628B6246"/>
    <w:rsid w:val="629D5DF7"/>
    <w:rsid w:val="63063CB8"/>
    <w:rsid w:val="63DF6526"/>
    <w:rsid w:val="64E32FBF"/>
    <w:rsid w:val="650F5EEF"/>
    <w:rsid w:val="665D0B1C"/>
    <w:rsid w:val="665D3491"/>
    <w:rsid w:val="66F62FE0"/>
    <w:rsid w:val="67A41618"/>
    <w:rsid w:val="68387D64"/>
    <w:rsid w:val="68534DEC"/>
    <w:rsid w:val="68A57582"/>
    <w:rsid w:val="68CA6D7A"/>
    <w:rsid w:val="69310AF0"/>
    <w:rsid w:val="6A94006A"/>
    <w:rsid w:val="6AD013A9"/>
    <w:rsid w:val="6AF64881"/>
    <w:rsid w:val="6AF74155"/>
    <w:rsid w:val="6BA62E20"/>
    <w:rsid w:val="6BC60593"/>
    <w:rsid w:val="6C066D46"/>
    <w:rsid w:val="6D553AAA"/>
    <w:rsid w:val="6EBF4F8A"/>
    <w:rsid w:val="6FAC4B7E"/>
    <w:rsid w:val="6FFD3FBC"/>
    <w:rsid w:val="70B47E31"/>
    <w:rsid w:val="70F353BF"/>
    <w:rsid w:val="72A640C8"/>
    <w:rsid w:val="731A6C33"/>
    <w:rsid w:val="7569379D"/>
    <w:rsid w:val="75FD6C16"/>
    <w:rsid w:val="762D1373"/>
    <w:rsid w:val="7669551D"/>
    <w:rsid w:val="772269FE"/>
    <w:rsid w:val="772A67EA"/>
    <w:rsid w:val="78D861AA"/>
    <w:rsid w:val="78E26501"/>
    <w:rsid w:val="7A0805D0"/>
    <w:rsid w:val="7A2D36EF"/>
    <w:rsid w:val="7A6237D6"/>
    <w:rsid w:val="7A8A6D94"/>
    <w:rsid w:val="7AFB3752"/>
    <w:rsid w:val="7B0E1773"/>
    <w:rsid w:val="7B8B4B71"/>
    <w:rsid w:val="7DBB54B6"/>
    <w:rsid w:val="7EB664B2"/>
    <w:rsid w:val="7F3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544</Words>
  <Characters>731</Characters>
  <Lines>0</Lines>
  <Paragraphs>0</Paragraphs>
  <TotalTime>22</TotalTime>
  <ScaleCrop>false</ScaleCrop>
  <LinksUpToDate>false</LinksUpToDate>
  <CharactersWithSpaces>758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2023-09-25T15:46:00Z</dcterms:created>
  <dc:creator>Administrator</dc:creator>
  <cp:lastModifiedBy>大梦</cp:lastModifiedBy>
  <dcterms:modified xsi:type="dcterms:W3CDTF">2024-12-27T00:12:41Z</dcterms:modified>
  <dc:title>运城银龙水务有限公司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728F99FA66F44F53A8ED576D59FDD0AA_12</vt:lpwstr>
  </property>
  <property fmtid="{D5CDD505-2E9C-101B-9397-08002B2CF9AE}" pid="4" name="KSOTemplateDocerSaveRecord">
    <vt:lpwstr>eyJoZGlkIjoiYjAwODU1ZTIwMmJiN2QzMzJiZTFhMzViZDZhNDBhOTIiLCJ1c2VySWQiOiI3MTc1MTA3NjkifQ==</vt:lpwstr>
  </property>
</Properties>
</file>