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2023年盐湖区民办幼儿园年检不合格名单(14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)</w:t>
      </w:r>
    </w:p>
    <w:p>
      <w:pPr>
        <w:pStyle w:val="2"/>
        <w:rPr>
          <w:rFonts w:hint="eastAsia"/>
        </w:rPr>
      </w:pPr>
    </w:p>
    <w:tbl>
      <w:tblPr>
        <w:tblStyle w:val="10"/>
        <w:tblW w:w="99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869"/>
        <w:gridCol w:w="1644"/>
        <w:gridCol w:w="1905"/>
        <w:gridCol w:w="1155"/>
        <w:gridCol w:w="1320"/>
        <w:gridCol w:w="1350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中心校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学校名称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(全称)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办学地址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办学层次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年检结果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处理办法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南城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盐湖区育才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盐湖区南街南堂巷51号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取消办学资格（连续两年不合格）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姚孟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运城市盐湖区新博苑幼儿园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运城市盐湖区学苑路东11巷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取消办学资格（连续两年不合格）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北城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盐湖区娃哈哈幼儿园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盐湖区北苑新村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北城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盐湖区小学士幼儿园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运城市中银大道葡萄园内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暂时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停办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北城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博洋艺术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盐湖区圣惠北路中段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暂时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停办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解州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康乐幼儿园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盐湖区解州镇五一路诸士巷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暂时停办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东城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卡蒙家禹香苑幼儿园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运城市禹都大道禹香苑小区内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暂时停办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冯村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燕家卓幼儿园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冯村乡燕家卓村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龙居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景智实验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龙居镇跃进门北50米路东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正在办理注销手续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安邑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晋欧小学幼儿园附属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盐湖区红旗东街同德医院东1000米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正在办理注销手续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安邑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金凤凰幼儿园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盐湖区红旗东街金水湾小区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暂时停办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姚孟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红太阳幼儿园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盐湖区国粮街岳坛村南口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8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大渠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正达幼儿园</w:t>
            </w:r>
          </w:p>
        </w:tc>
        <w:tc>
          <w:tcPr>
            <w:tcW w:w="190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盐湖区大渠办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南孙坞村口向南500米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暂时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停办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中城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比诺溢贝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幼儿园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运城市盐湖区红旗西街263号</w:t>
            </w:r>
          </w:p>
        </w:tc>
        <w:tc>
          <w:tcPr>
            <w:tcW w:w="11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幼儿园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val="en-US" w:eastAsia="zh-CN"/>
              </w:rPr>
              <w:t>暂停招生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暂时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4"/>
                <w:szCs w:val="24"/>
              </w:rPr>
              <w:t>停办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both"/>
        <w:textAlignment w:val="baseline"/>
        <w:rPr>
          <w:sz w:val="18"/>
          <w:szCs w:val="20"/>
        </w:rPr>
      </w:pPr>
      <w:bookmarkStart w:id="0" w:name="_GoBack"/>
      <w:bookmarkEnd w:id="0"/>
    </w:p>
    <w:sectPr>
      <w:footerReference r:id="rId3" w:type="default"/>
      <w:pgSz w:w="11900" w:h="16820"/>
      <w:pgMar w:top="1701" w:right="1417" w:bottom="1417" w:left="1587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beforeLines="100" w:beforeAutospacing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828800" cy="5492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49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spacing w:before="0" w:beforeLines="100" w:beforeAutospacing="0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43.25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jR3S3XAAAABwEAAA8A&#10;AAAAAAAAAQAgAAAAIgAAAGRycy9kb3ducmV2LnhtbFBLAQIUABQAAAAIAIdO4kAWRLaHGAIAABIE&#10;AAAOAAAAAAAAAAEAIAAAACY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0" w:beforeLines="100" w:beforeAutospacing="0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jYyNzBlM2VjMDRiMmE0NTA4MjgzYzA1MzY0NzQifQ=="/>
    <w:docVar w:name="KSO_WPS_MARK_KEY" w:val="90a3f2c7-7775-41a1-b4f7-66941fa6d8e9"/>
  </w:docVars>
  <w:rsids>
    <w:rsidRoot w:val="00493C93"/>
    <w:rsid w:val="001445A5"/>
    <w:rsid w:val="002354B6"/>
    <w:rsid w:val="00257413"/>
    <w:rsid w:val="00493C93"/>
    <w:rsid w:val="004B3552"/>
    <w:rsid w:val="00544BC5"/>
    <w:rsid w:val="00562B77"/>
    <w:rsid w:val="00610A55"/>
    <w:rsid w:val="00717748"/>
    <w:rsid w:val="00B42D9C"/>
    <w:rsid w:val="00B462E6"/>
    <w:rsid w:val="00C458AA"/>
    <w:rsid w:val="00C974AB"/>
    <w:rsid w:val="00FD7435"/>
    <w:rsid w:val="00FE4D0C"/>
    <w:rsid w:val="0C7D1FB3"/>
    <w:rsid w:val="0E207BBF"/>
    <w:rsid w:val="13E53D64"/>
    <w:rsid w:val="14DC6D13"/>
    <w:rsid w:val="152662C1"/>
    <w:rsid w:val="183B7C4F"/>
    <w:rsid w:val="197113F3"/>
    <w:rsid w:val="1C662A14"/>
    <w:rsid w:val="1FBA1788"/>
    <w:rsid w:val="2BCE2793"/>
    <w:rsid w:val="2C212804"/>
    <w:rsid w:val="2D2A5857"/>
    <w:rsid w:val="31D43E75"/>
    <w:rsid w:val="3C3A6FCB"/>
    <w:rsid w:val="3CDF57FE"/>
    <w:rsid w:val="40063D93"/>
    <w:rsid w:val="406C2FFD"/>
    <w:rsid w:val="4AA246B9"/>
    <w:rsid w:val="4B030BF5"/>
    <w:rsid w:val="4BE8213E"/>
    <w:rsid w:val="5A105D46"/>
    <w:rsid w:val="5A954416"/>
    <w:rsid w:val="5D0658FF"/>
    <w:rsid w:val="67873AE3"/>
    <w:rsid w:val="6FA26D85"/>
    <w:rsid w:val="75594BFC"/>
    <w:rsid w:val="756E298B"/>
    <w:rsid w:val="7A07382A"/>
    <w:rsid w:val="7BF6745B"/>
    <w:rsid w:val="7F0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600" w:lineRule="exact"/>
      <w:jc w:val="center"/>
      <w:textAlignment w:val="baseline"/>
    </w:pPr>
    <w:rPr>
      <w:rFonts w:cs="黑体" w:asciiTheme="majorEastAsia" w:hAnsiTheme="majorEastAsia" w:eastAsiaTheme="majorEastAsia"/>
      <w:b/>
      <w:bCs/>
      <w:snapToGrid w:val="0"/>
      <w:color w:val="000000"/>
      <w:sz w:val="16"/>
      <w:szCs w:val="1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57" w:lineRule="atLeast"/>
      <w:jc w:val="center"/>
      <w:textAlignment w:val="baseline"/>
      <w:outlineLvl w:val="0"/>
    </w:pPr>
    <w:rPr>
      <w:rFonts w:ascii="Cambria" w:hAnsi="Cambria" w:cs="Times New Roman"/>
      <w:color w:val="000000"/>
      <w:sz w:val="32"/>
      <w:szCs w:val="32"/>
    </w:rPr>
  </w:style>
  <w:style w:type="paragraph" w:styleId="3">
    <w:name w:val="Body Text"/>
    <w:basedOn w:val="1"/>
    <w:semiHidden/>
    <w:qFormat/>
    <w:uiPriority w:val="0"/>
    <w:pPr>
      <w:jc w:val="left"/>
    </w:pPr>
    <w:rPr>
      <w:rFonts w:ascii="仿宋" w:hAnsi="仿宋" w:eastAsia="仿宋" w:cs="仿宋"/>
      <w:sz w:val="36"/>
      <w:szCs w:val="36"/>
      <w:lang w:eastAsia="en-US"/>
    </w:rPr>
  </w:style>
  <w:style w:type="paragraph" w:styleId="4">
    <w:name w:val="Balloon Text"/>
    <w:basedOn w:val="1"/>
    <w:link w:val="12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12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492B8-D522-4E5E-A3E1-79D18A862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5732</Words>
  <Characters>6127</Characters>
  <Lines>125</Lines>
  <Paragraphs>35</Paragraphs>
  <TotalTime>1</TotalTime>
  <ScaleCrop>false</ScaleCrop>
  <LinksUpToDate>false</LinksUpToDate>
  <CharactersWithSpaces>6168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2024-04-01T09:45:00Z</dcterms:created>
  <dc:creator>Administrator</dc:creator>
  <cp:lastModifiedBy>J.P.Wang</cp:lastModifiedBy>
  <cp:lastPrinted>2024-04-26T03:36:00Z</cp:lastPrinted>
  <dcterms:modified xsi:type="dcterms:W3CDTF">2024-04-28T08:02:27Z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2024-04-01T09:45:29Z</vt:filetime>
  </property>
  <property fmtid="{D5CDD505-2E9C-101B-9397-08002B2CF9AE}" pid="4" name="UsrData">
    <vt:lpwstr>660a11b2554849001faac753wl</vt:lpwstr>
  </property>
  <property fmtid="{D5CDD505-2E9C-101B-9397-08002B2CF9AE}" pid="5" name="KSOProductBuildVer">
    <vt:lpwstr>2052-11.8.2.8411</vt:lpwstr>
  </property>
  <property fmtid="{D5CDD505-2E9C-101B-9397-08002B2CF9AE}" pid="6" name="ICV">
    <vt:lpwstr>B16F6475FC2D4B499784039C3E3BFEF6_13</vt:lpwstr>
  </property>
</Properties>
</file>