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出厂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8项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填表日期：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4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990"/>
        <w:gridCol w:w="2232"/>
        <w:gridCol w:w="1371"/>
        <w:gridCol w:w="1393"/>
        <w:gridCol w:w="1586"/>
        <w:gridCol w:w="1414"/>
        <w:gridCol w:w="1672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740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9432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7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检测频率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检测次数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3" w:colLast="4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0.48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0.21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肉眼可见物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0.40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≤出厂水≤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高锰酸盐指数（以O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计）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1.72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1.18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备注：《城市供水水质标准》规定出厂水检测项目合格率为95%以上。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管网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7项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</w:p>
    <w:tbl>
      <w:tblPr>
        <w:tblStyle w:val="4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629"/>
        <w:gridCol w:w="1436"/>
        <w:gridCol w:w="985"/>
        <w:gridCol w:w="986"/>
        <w:gridCol w:w="986"/>
        <w:gridCol w:w="1028"/>
        <w:gridCol w:w="1050"/>
        <w:gridCol w:w="965"/>
        <w:gridCol w:w="1050"/>
        <w:gridCol w:w="105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583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398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锦绣花城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佳惠宾馆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58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合格率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0.55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0.28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0.29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≥0.05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高锰酸盐指数（以O₂计）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1.09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1.05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0.96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0.94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备注：1、《城市供水水质标准》规定管网水检测项目合格率为95%以上。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管网水采样点：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供水区域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共分布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城区管网15个采样点，农村管网11个采样点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，每月每个点至少采样2次。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1" w:fontKey="{BA5D18AB-2CD1-42D3-BD5C-B36040127F8D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691E2EB7-CB54-4DC7-ACE4-21841F7F8D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000000"/>
    <w:rsid w:val="02355837"/>
    <w:rsid w:val="025C3D45"/>
    <w:rsid w:val="02AF7D2F"/>
    <w:rsid w:val="06C57049"/>
    <w:rsid w:val="07D17DB0"/>
    <w:rsid w:val="0878647D"/>
    <w:rsid w:val="0B562B7D"/>
    <w:rsid w:val="0B5A4939"/>
    <w:rsid w:val="0B732F2C"/>
    <w:rsid w:val="0C10355C"/>
    <w:rsid w:val="0D5F0FFC"/>
    <w:rsid w:val="0EFA2E2E"/>
    <w:rsid w:val="0F724EB4"/>
    <w:rsid w:val="13914897"/>
    <w:rsid w:val="144B2C98"/>
    <w:rsid w:val="155E69FB"/>
    <w:rsid w:val="19B117EF"/>
    <w:rsid w:val="1BF41C88"/>
    <w:rsid w:val="1D28626C"/>
    <w:rsid w:val="1DA971B9"/>
    <w:rsid w:val="1DE64383"/>
    <w:rsid w:val="2095383F"/>
    <w:rsid w:val="20C940EC"/>
    <w:rsid w:val="23210468"/>
    <w:rsid w:val="25A77F4A"/>
    <w:rsid w:val="271B0BF0"/>
    <w:rsid w:val="28213FE4"/>
    <w:rsid w:val="28F434A6"/>
    <w:rsid w:val="290731DA"/>
    <w:rsid w:val="293D4E4D"/>
    <w:rsid w:val="2943181F"/>
    <w:rsid w:val="2C9A4365"/>
    <w:rsid w:val="2D92328E"/>
    <w:rsid w:val="2DAF5BEE"/>
    <w:rsid w:val="2F837332"/>
    <w:rsid w:val="30083CAF"/>
    <w:rsid w:val="332B3F69"/>
    <w:rsid w:val="34D22067"/>
    <w:rsid w:val="35942299"/>
    <w:rsid w:val="37C624B2"/>
    <w:rsid w:val="39584FD6"/>
    <w:rsid w:val="39671A73"/>
    <w:rsid w:val="39CF5AAD"/>
    <w:rsid w:val="3B071680"/>
    <w:rsid w:val="3B457B92"/>
    <w:rsid w:val="3CCB3BE6"/>
    <w:rsid w:val="3E3D0FF4"/>
    <w:rsid w:val="3ED1554D"/>
    <w:rsid w:val="3EDD0F49"/>
    <w:rsid w:val="3EFE4C27"/>
    <w:rsid w:val="409E3FCC"/>
    <w:rsid w:val="41CD48D6"/>
    <w:rsid w:val="42C20157"/>
    <w:rsid w:val="434F77FF"/>
    <w:rsid w:val="447A08AC"/>
    <w:rsid w:val="459C71FB"/>
    <w:rsid w:val="469D5EF4"/>
    <w:rsid w:val="46C422B2"/>
    <w:rsid w:val="477538AE"/>
    <w:rsid w:val="48210670"/>
    <w:rsid w:val="4977360C"/>
    <w:rsid w:val="4B4C0AC8"/>
    <w:rsid w:val="4B4C619D"/>
    <w:rsid w:val="4CAC716E"/>
    <w:rsid w:val="505A63E2"/>
    <w:rsid w:val="522401A7"/>
    <w:rsid w:val="523227C6"/>
    <w:rsid w:val="536015B5"/>
    <w:rsid w:val="54C47921"/>
    <w:rsid w:val="5996188C"/>
    <w:rsid w:val="59E67BEF"/>
    <w:rsid w:val="5C4E644E"/>
    <w:rsid w:val="5CC44962"/>
    <w:rsid w:val="62682234"/>
    <w:rsid w:val="62777E3B"/>
    <w:rsid w:val="628B6246"/>
    <w:rsid w:val="63063CB8"/>
    <w:rsid w:val="64E32FBF"/>
    <w:rsid w:val="665D3491"/>
    <w:rsid w:val="66F62FE0"/>
    <w:rsid w:val="68387D64"/>
    <w:rsid w:val="6A94006A"/>
    <w:rsid w:val="6AD013A9"/>
    <w:rsid w:val="6AF74155"/>
    <w:rsid w:val="6BC60593"/>
    <w:rsid w:val="6C066D46"/>
    <w:rsid w:val="6D553AAA"/>
    <w:rsid w:val="6EBF4F8A"/>
    <w:rsid w:val="6FFD3FBC"/>
    <w:rsid w:val="70B47E31"/>
    <w:rsid w:val="70F353BF"/>
    <w:rsid w:val="72A640C8"/>
    <w:rsid w:val="7569379D"/>
    <w:rsid w:val="762D1373"/>
    <w:rsid w:val="772A67EA"/>
    <w:rsid w:val="78E26501"/>
    <w:rsid w:val="7A2D36EF"/>
    <w:rsid w:val="7A6237D6"/>
    <w:rsid w:val="7B8B4B71"/>
    <w:rsid w:val="7DBB54B6"/>
    <w:rsid w:val="7F3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856</Words>
  <Characters>1015</Characters>
  <Lines>0</Lines>
  <Paragraphs>0</Paragraphs>
  <TotalTime>20</TotalTime>
  <ScaleCrop>false</ScaleCrop>
  <LinksUpToDate>false</LinksUpToDate>
  <CharactersWithSpaces>1065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2023-09-25T15:46:00Z</dcterms:created>
  <dc:creator>Administrator</dc:creator>
  <cp:lastModifiedBy>jjinga</cp:lastModifiedBy>
  <dcterms:modified xsi:type="dcterms:W3CDTF">2024-03-26T09:42:53Z</dcterms:modified>
  <dc:title>运城银龙水务有限公司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728F99FA66F44F53A8ED576D59FDD0AA_12</vt:lpwstr>
  </property>
</Properties>
</file>