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平常街文旅小镇“乡村e镇”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工作验收制度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1.为加强我培育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村e镇工作项目验收管理，明确验收责任，规范验收行为，依据山西省商务厅、山西省财政厅、山西省乡村振兴局《关于印发&lt;山西省培育乡村e镇工作实施方案&gt;的通知》（晋商建[2022]58号）等文件精神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2.本制度适用于乡村e镇承办单位、企业等建设运营项目的验收。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3.本制度所称项目承办单位、企业，是指经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政府审核确认、批准并报省商务厅、财政厅、乡村振兴局备案的项目实施主体，承办项目是指经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政府批准的、享受专项资金补助的、为促进我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乡村e镇发展的项目内容。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4.本制度所称项目验收，是指专项财政支持建设的项目开工建设后，按照规定的程序和要求，进行全面检查并确认是否达到山西省批准建设要求的工作。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平常街“乡村e镇”电商工作领导小组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（以下简称领导小组办公室）是本制度所称项目验收的责任单位，由其组建项目验收小组，按照项目管理权限，主持各类承办项目的验收工作。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6.验收小组职责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（1）听取项目承办企业项目建设总体情况汇报，审查项目申报材料；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（2）检查项目建设和运行情况，对项目的设计、建设、运营情况进行全面核查，并作出评价；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（3）对通过验收的项目，作出通过验收意见并报领导小组办公室审核；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（4）对未通过验收的项目，提出整改意见及整改期限，并将验收材料退回申报企业。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第二章  验收程序与方式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（1）项目阶段性建设过程中，承办企业及时向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平常街“乡村e镇”电商工作领导小组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提出验收申请，由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组织阶段性验收。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（2）验收小组办公室委托第三方组织专家评审或根据《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平常街文旅小镇“乡村e镇”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培育方案》、《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平常街文旅小镇“乡村e镇”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工作专项资金管理办法》等要求对项目现场及材料等进行审核，研究确定后并签署阶段性验收结论。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（3）领导小组办公室对拟验收通过的项目进行网上公示，公示期为5天，接受社会监督和意见反馈；公示期间有异议的项目，经调查属实并需调整的，由领导小组办公室组织重新复核。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（1）项目验收采取现场检查、听取报告、查看材料等方式进行，由验收小组负责组织实施。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第三章  验收内容与标准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9.验收内容和标准，按照工作实施方案、项目情况及乡村e镇项目建设的有关规定和支持标准的相关文件要求执行。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.除按有关规定、实施方案和合同内容进行验收外,项目验收小组应关注项目承办企业在乡村振兴方面的工作成效。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.充分发挥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纪检监察部门督察职能，加强监督检查，对违纪违规事项进行严肃查处。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.省级主管部门对项目建设内容和标准有更改或调整的，本制度可依实际情况酌情调整。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.本制度自颁布之日起执行，由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成立平常街“乡村e镇”电商工作领导小组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.本制度自印发之日起执行。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2200" w:h="17160"/>
      <w:pgMar w:top="1440" w:right="1803" w:bottom="1440" w:left="1803" w:header="0" w:footer="0" w:gutter="0"/>
      <w:paperSrc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ViZGU2MmU0MTljOWU1MDliODNhZTI1N2JkM2QifQ=="/>
  </w:docVars>
  <w:rsids>
    <w:rsidRoot w:val="00000000"/>
    <w:rsid w:val="04063A95"/>
    <w:rsid w:val="073D520C"/>
    <w:rsid w:val="08AB57EE"/>
    <w:rsid w:val="0AE42701"/>
    <w:rsid w:val="0CAE17E1"/>
    <w:rsid w:val="0D977119"/>
    <w:rsid w:val="10FB295E"/>
    <w:rsid w:val="149D5AEC"/>
    <w:rsid w:val="16FE635B"/>
    <w:rsid w:val="1BDD6086"/>
    <w:rsid w:val="1F9A064B"/>
    <w:rsid w:val="2197751D"/>
    <w:rsid w:val="25800787"/>
    <w:rsid w:val="281E746B"/>
    <w:rsid w:val="290061E9"/>
    <w:rsid w:val="2A515F5D"/>
    <w:rsid w:val="2C2C11A9"/>
    <w:rsid w:val="307959D6"/>
    <w:rsid w:val="31F664E1"/>
    <w:rsid w:val="33B169AF"/>
    <w:rsid w:val="35AD6EB7"/>
    <w:rsid w:val="36FC7AA1"/>
    <w:rsid w:val="38413CF6"/>
    <w:rsid w:val="39CD3FCC"/>
    <w:rsid w:val="39D97FCA"/>
    <w:rsid w:val="3A0035A6"/>
    <w:rsid w:val="3A6C2994"/>
    <w:rsid w:val="3CF8595E"/>
    <w:rsid w:val="3DF27EC3"/>
    <w:rsid w:val="40AD420F"/>
    <w:rsid w:val="435226EC"/>
    <w:rsid w:val="46483314"/>
    <w:rsid w:val="495723CC"/>
    <w:rsid w:val="547B561F"/>
    <w:rsid w:val="563B3C13"/>
    <w:rsid w:val="570F65D8"/>
    <w:rsid w:val="5A5E1ABC"/>
    <w:rsid w:val="5BDA73C3"/>
    <w:rsid w:val="61BA27D8"/>
    <w:rsid w:val="61DD6380"/>
    <w:rsid w:val="65B8417D"/>
    <w:rsid w:val="66990C0E"/>
    <w:rsid w:val="67DE3425"/>
    <w:rsid w:val="68F4352E"/>
    <w:rsid w:val="69A66EAA"/>
    <w:rsid w:val="6CE12DF8"/>
    <w:rsid w:val="6FFF3C23"/>
    <w:rsid w:val="73092135"/>
    <w:rsid w:val="73F92952"/>
    <w:rsid w:val="76C26D6C"/>
    <w:rsid w:val="7855070D"/>
    <w:rsid w:val="793E43A5"/>
    <w:rsid w:val="79622B73"/>
    <w:rsid w:val="7A694C6B"/>
    <w:rsid w:val="7B3960C4"/>
    <w:rsid w:val="7ECB62B3"/>
    <w:rsid w:val="7F11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780</Words>
  <Characters>791</Characters>
  <TotalTime>9</TotalTime>
  <ScaleCrop>false</ScaleCrop>
  <LinksUpToDate>false</LinksUpToDate>
  <CharactersWithSpaces>807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2022-06-29T10:24:00Z</dcterms:created>
  <dc:creator>Kingsoft-PDF</dc:creator>
  <cp:keywords>62bbb7c91d1b04001588da24</cp:keywords>
  <cp:lastModifiedBy>Administrator</cp:lastModifiedBy>
  <dcterms:modified xsi:type="dcterms:W3CDTF">2023-02-21T02:06:06Z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2022-06-29T10:24:31Z</vt:filetime>
  </property>
  <property fmtid="{D5CDD505-2E9C-101B-9397-08002B2CF9AE}" pid="4" name="KSOProductBuildVer">
    <vt:lpwstr>2052-11.1.0.9021</vt:lpwstr>
  </property>
  <property fmtid="{D5CDD505-2E9C-101B-9397-08002B2CF9AE}" pid="5" name="ICV">
    <vt:lpwstr>7516F0DECCEB4C5FAC46EFAF36102D31</vt:lpwstr>
  </property>
</Properties>
</file>